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D96" w:rsidRPr="008520A0" w:rsidRDefault="00624D96" w:rsidP="00DE7636">
      <w:pPr>
        <w:framePr w:w="6613" w:h="12456" w:wrap="notBeside" w:vAnchor="page" w:hAnchor="page" w:x="1140" w:y="2480" w:anchorLock="1"/>
        <w:spacing w:after="240"/>
        <w:rPr>
          <w:sz w:val="28"/>
          <w:szCs w:val="28"/>
        </w:rPr>
      </w:pPr>
      <w:bookmarkStart w:id="0" w:name="_GoBack"/>
      <w:bookmarkEnd w:id="0"/>
      <w:r>
        <w:rPr>
          <w:iCs/>
          <w:sz w:val="28"/>
          <w:szCs w:val="28"/>
        </w:rPr>
        <w:t xml:space="preserve">Lächeln im neuen Design: tolino-Allianz präsentiert neue </w:t>
      </w:r>
      <w:proofErr w:type="spellStart"/>
      <w:r>
        <w:rPr>
          <w:iCs/>
          <w:sz w:val="28"/>
          <w:szCs w:val="28"/>
        </w:rPr>
        <w:t>eReader</w:t>
      </w:r>
      <w:proofErr w:type="spellEnd"/>
      <w:r>
        <w:rPr>
          <w:iCs/>
          <w:sz w:val="28"/>
          <w:szCs w:val="28"/>
        </w:rPr>
        <w:t>-Generation</w:t>
      </w:r>
    </w:p>
    <w:p w:rsidR="00624D96" w:rsidRPr="000B143A" w:rsidRDefault="00624D96" w:rsidP="00DE7636">
      <w:pPr>
        <w:pStyle w:val="Subhead"/>
        <w:framePr w:w="6613" w:h="12456" w:wrap="notBeside" w:vAnchor="page" w:hAnchor="page" w:x="1140" w:y="2480" w:anchorLock="1"/>
        <w:spacing w:after="360"/>
        <w:rPr>
          <w:sz w:val="18"/>
          <w:szCs w:val="18"/>
          <w:lang w:val="de-DE"/>
        </w:rPr>
      </w:pPr>
      <w:r>
        <w:rPr>
          <w:iCs/>
          <w:sz w:val="18"/>
          <w:szCs w:val="18"/>
          <w:lang w:val="de-DE"/>
        </w:rPr>
        <w:t xml:space="preserve">tolino-Allianz präsentiert neue </w:t>
      </w:r>
      <w:proofErr w:type="spellStart"/>
      <w:r>
        <w:rPr>
          <w:iCs/>
          <w:sz w:val="18"/>
          <w:szCs w:val="18"/>
          <w:lang w:val="de-DE"/>
        </w:rPr>
        <w:t>eReader</w:t>
      </w:r>
      <w:proofErr w:type="spellEnd"/>
      <w:r>
        <w:rPr>
          <w:iCs/>
          <w:sz w:val="18"/>
          <w:szCs w:val="18"/>
          <w:lang w:val="de-DE"/>
        </w:rPr>
        <w:t xml:space="preserve">-Generation für jeden </w:t>
      </w:r>
      <w:proofErr w:type="spellStart"/>
      <w:r>
        <w:rPr>
          <w:iCs/>
          <w:sz w:val="18"/>
          <w:szCs w:val="18"/>
          <w:lang w:val="de-DE"/>
        </w:rPr>
        <w:t>Lesetyp</w:t>
      </w:r>
      <w:proofErr w:type="spellEnd"/>
      <w:r>
        <w:rPr>
          <w:iCs/>
          <w:sz w:val="18"/>
          <w:szCs w:val="18"/>
          <w:lang w:val="de-DE"/>
        </w:rPr>
        <w:t xml:space="preserve"> mit neuen Features: tolino </w:t>
      </w:r>
      <w:proofErr w:type="spellStart"/>
      <w:r>
        <w:rPr>
          <w:iCs/>
          <w:sz w:val="18"/>
          <w:szCs w:val="18"/>
          <w:lang w:val="de-DE"/>
        </w:rPr>
        <w:t>page</w:t>
      </w:r>
      <w:proofErr w:type="spellEnd"/>
      <w:r>
        <w:rPr>
          <w:iCs/>
          <w:sz w:val="18"/>
          <w:szCs w:val="18"/>
          <w:lang w:val="de-DE"/>
        </w:rPr>
        <w:t xml:space="preserve"> 2, </w:t>
      </w:r>
      <w:proofErr w:type="spellStart"/>
      <w:r>
        <w:rPr>
          <w:iCs/>
          <w:sz w:val="18"/>
          <w:szCs w:val="18"/>
          <w:lang w:val="de-DE"/>
        </w:rPr>
        <w:t>vision</w:t>
      </w:r>
      <w:proofErr w:type="spellEnd"/>
      <w:r>
        <w:rPr>
          <w:iCs/>
          <w:sz w:val="18"/>
          <w:szCs w:val="18"/>
          <w:lang w:val="de-DE"/>
        </w:rPr>
        <w:t xml:space="preserve"> 5 und </w:t>
      </w:r>
      <w:proofErr w:type="spellStart"/>
      <w:r>
        <w:rPr>
          <w:iCs/>
          <w:sz w:val="18"/>
          <w:szCs w:val="18"/>
          <w:lang w:val="de-DE"/>
        </w:rPr>
        <w:t>epos</w:t>
      </w:r>
      <w:proofErr w:type="spellEnd"/>
      <w:r>
        <w:rPr>
          <w:iCs/>
          <w:sz w:val="18"/>
          <w:szCs w:val="18"/>
          <w:lang w:val="de-DE"/>
        </w:rPr>
        <w:t xml:space="preserve"> 2</w:t>
      </w:r>
    </w:p>
    <w:p w:rsidR="005A52AF" w:rsidRDefault="00624D96" w:rsidP="00DE7636">
      <w:pPr>
        <w:pStyle w:val="LauftextPI"/>
        <w:framePr w:w="6613" w:h="12456" w:wrap="notBeside" w:vAnchor="page" w:hAnchor="page" w:x="1140" w:y="2480" w:anchorLock="1"/>
        <w:rPr>
          <w:lang w:val="de-DE"/>
        </w:rPr>
      </w:pPr>
      <w:r w:rsidRPr="00253F5C">
        <w:rPr>
          <w:lang w:val="de-DE"/>
        </w:rPr>
        <w:t>München</w:t>
      </w:r>
      <w:r w:rsidRPr="00193424">
        <w:rPr>
          <w:lang w:val="de-DE"/>
        </w:rPr>
        <w:t xml:space="preserve">, </w:t>
      </w:r>
      <w:r>
        <w:rPr>
          <w:lang w:val="de-DE"/>
        </w:rPr>
        <w:t xml:space="preserve">16. Oktober 2019 </w:t>
      </w:r>
      <w:r w:rsidRPr="00395C49">
        <w:rPr>
          <w:lang w:val="de-DE"/>
        </w:rPr>
        <w:t xml:space="preserve"> –</w:t>
      </w:r>
      <w:r>
        <w:rPr>
          <w:lang w:val="de-DE"/>
        </w:rPr>
        <w:t xml:space="preserve"> </w:t>
      </w:r>
      <w:r w:rsidRPr="00E94C11">
        <w:rPr>
          <w:lang w:val="de-DE"/>
        </w:rPr>
        <w:t>Zur Frankfurter Buchmesse 2019</w:t>
      </w:r>
      <w:r w:rsidR="00323BC0">
        <w:rPr>
          <w:lang w:val="de-DE"/>
        </w:rPr>
        <w:t xml:space="preserve"> </w:t>
      </w:r>
      <w:r w:rsidR="005A52AF">
        <w:rPr>
          <w:lang w:val="de-DE"/>
        </w:rPr>
        <w:t xml:space="preserve">positioniert sich die tolino-Allianz ein weiteres Mal als Innovationstreiber auf dem deutschen </w:t>
      </w:r>
      <w:proofErr w:type="spellStart"/>
      <w:r w:rsidR="005A52AF">
        <w:rPr>
          <w:lang w:val="de-DE"/>
        </w:rPr>
        <w:t>eReading</w:t>
      </w:r>
      <w:proofErr w:type="spellEnd"/>
      <w:r w:rsidR="005A52AF">
        <w:rPr>
          <w:lang w:val="de-DE"/>
        </w:rPr>
        <w:t xml:space="preserve">-Markt und stellt gleich drei Geräte einer komplett neuen </w:t>
      </w:r>
      <w:proofErr w:type="spellStart"/>
      <w:r w:rsidR="005A52AF">
        <w:rPr>
          <w:lang w:val="de-DE"/>
        </w:rPr>
        <w:t>eReader</w:t>
      </w:r>
      <w:proofErr w:type="spellEnd"/>
      <w:r w:rsidR="005A52AF">
        <w:rPr>
          <w:lang w:val="de-DE"/>
        </w:rPr>
        <w:t>-Generation vor: den Einstiegs-</w:t>
      </w:r>
      <w:proofErr w:type="spellStart"/>
      <w:r w:rsidR="005A52AF">
        <w:rPr>
          <w:lang w:val="de-DE"/>
        </w:rPr>
        <w:t>eReader</w:t>
      </w:r>
      <w:proofErr w:type="spellEnd"/>
      <w:r w:rsidR="005A52AF">
        <w:rPr>
          <w:lang w:val="de-DE"/>
        </w:rPr>
        <w:t xml:space="preserve"> tolino </w:t>
      </w:r>
      <w:proofErr w:type="spellStart"/>
      <w:r w:rsidR="005A52AF">
        <w:rPr>
          <w:lang w:val="de-DE"/>
        </w:rPr>
        <w:t>page</w:t>
      </w:r>
      <w:proofErr w:type="spellEnd"/>
      <w:r w:rsidR="005A52AF">
        <w:rPr>
          <w:lang w:val="de-DE"/>
        </w:rPr>
        <w:t xml:space="preserve"> 2,  das High-End-Gerät tolino </w:t>
      </w:r>
      <w:proofErr w:type="spellStart"/>
      <w:r w:rsidR="005A52AF">
        <w:rPr>
          <w:lang w:val="de-DE"/>
        </w:rPr>
        <w:t>vision</w:t>
      </w:r>
      <w:proofErr w:type="spellEnd"/>
      <w:r w:rsidR="005A52AF">
        <w:rPr>
          <w:lang w:val="de-DE"/>
        </w:rPr>
        <w:t xml:space="preserve"> 5 und den Premium-</w:t>
      </w:r>
      <w:proofErr w:type="spellStart"/>
      <w:r w:rsidR="005A52AF">
        <w:rPr>
          <w:lang w:val="de-DE"/>
        </w:rPr>
        <w:t>eReader</w:t>
      </w:r>
      <w:proofErr w:type="spellEnd"/>
      <w:r w:rsidR="005A52AF">
        <w:rPr>
          <w:lang w:val="de-DE"/>
        </w:rPr>
        <w:t xml:space="preserve"> </w:t>
      </w:r>
      <w:proofErr w:type="spellStart"/>
      <w:r w:rsidR="005A52AF">
        <w:rPr>
          <w:lang w:val="de-DE"/>
        </w:rPr>
        <w:t>epos</w:t>
      </w:r>
      <w:proofErr w:type="spellEnd"/>
      <w:r w:rsidR="005A52AF">
        <w:rPr>
          <w:lang w:val="de-DE"/>
        </w:rPr>
        <w:t xml:space="preserve"> 2 für anspruchsvolle Leser. Damit vollzieht die tolino-Allianz</w:t>
      </w:r>
      <w:r w:rsidR="005A52AF" w:rsidRPr="005A52AF">
        <w:rPr>
          <w:lang w:val="de-DE"/>
        </w:rPr>
        <w:t xml:space="preserve"> die größte Veränderung ihres </w:t>
      </w:r>
      <w:proofErr w:type="spellStart"/>
      <w:r w:rsidR="005A52AF" w:rsidRPr="005A52AF">
        <w:rPr>
          <w:lang w:val="de-DE"/>
        </w:rPr>
        <w:t>eReader</w:t>
      </w:r>
      <w:proofErr w:type="spellEnd"/>
      <w:r w:rsidR="005A52AF" w:rsidRPr="005A52AF">
        <w:rPr>
          <w:lang w:val="de-DE"/>
        </w:rPr>
        <w:t>-Portfolios seit B</w:t>
      </w:r>
      <w:r w:rsidR="009D2269">
        <w:rPr>
          <w:lang w:val="de-DE"/>
        </w:rPr>
        <w:t>estehen und kombiniert modernes Design mit verbesserten Funktionen und vereinfachter Bedienung.</w:t>
      </w:r>
    </w:p>
    <w:p w:rsidR="005A52AF" w:rsidRDefault="005A52AF" w:rsidP="00DE7636">
      <w:pPr>
        <w:pStyle w:val="LauftextPI"/>
        <w:framePr w:w="6613" w:h="12456" w:wrap="notBeside" w:vAnchor="page" w:hAnchor="page" w:x="1140" w:y="2480" w:anchorLock="1"/>
        <w:rPr>
          <w:lang w:val="de-DE"/>
        </w:rPr>
      </w:pPr>
    </w:p>
    <w:p w:rsidR="00BD5F47" w:rsidRPr="00115345" w:rsidRDefault="00BD5F47" w:rsidP="00DE7636">
      <w:pPr>
        <w:pStyle w:val="LauftextPI"/>
        <w:framePr w:w="6613" w:h="12456" w:wrap="notBeside" w:vAnchor="page" w:hAnchor="page" w:x="1140" w:y="2480" w:anchorLock="1"/>
        <w:rPr>
          <w:b/>
          <w:lang w:val="de-DE"/>
        </w:rPr>
      </w:pPr>
      <w:r>
        <w:rPr>
          <w:b/>
          <w:lang w:val="de-DE"/>
        </w:rPr>
        <w:t>Lesen bis tief in die Nacht: tolin</w:t>
      </w:r>
      <w:r w:rsidRPr="00115345">
        <w:rPr>
          <w:b/>
          <w:lang w:val="de-DE"/>
        </w:rPr>
        <w:t xml:space="preserve">o </w:t>
      </w:r>
      <w:proofErr w:type="spellStart"/>
      <w:r w:rsidRPr="00115345">
        <w:rPr>
          <w:b/>
          <w:lang w:val="de-DE"/>
        </w:rPr>
        <w:t>page</w:t>
      </w:r>
      <w:proofErr w:type="spellEnd"/>
      <w:r w:rsidRPr="00115345">
        <w:rPr>
          <w:b/>
          <w:lang w:val="de-DE"/>
        </w:rPr>
        <w:t xml:space="preserve"> 2</w:t>
      </w:r>
    </w:p>
    <w:p w:rsidR="00BD5F47" w:rsidRDefault="00BD5F47" w:rsidP="00DE7636">
      <w:pPr>
        <w:pStyle w:val="LauftextPI"/>
        <w:framePr w:w="6613" w:h="12456" w:wrap="notBeside" w:vAnchor="page" w:hAnchor="page" w:x="1140" w:y="2480" w:anchorLock="1"/>
        <w:rPr>
          <w:lang w:val="de-DE"/>
        </w:rPr>
      </w:pPr>
      <w:r>
        <w:rPr>
          <w:lang w:val="de-DE"/>
        </w:rPr>
        <w:t>Der Einstiegs-</w:t>
      </w:r>
      <w:proofErr w:type="spellStart"/>
      <w:r>
        <w:rPr>
          <w:lang w:val="de-DE"/>
        </w:rPr>
        <w:t>eReader</w:t>
      </w:r>
      <w:proofErr w:type="spellEnd"/>
      <w:r>
        <w:rPr>
          <w:lang w:val="de-DE"/>
        </w:rPr>
        <w:t xml:space="preserve"> tolino </w:t>
      </w:r>
      <w:proofErr w:type="spellStart"/>
      <w:r>
        <w:rPr>
          <w:lang w:val="de-DE"/>
        </w:rPr>
        <w:t>page</w:t>
      </w:r>
      <w:proofErr w:type="spellEnd"/>
      <w:r>
        <w:rPr>
          <w:lang w:val="de-DE"/>
        </w:rPr>
        <w:t xml:space="preserve"> 2 erhielt die größten Veränderungen. So besitzt er nun ein integriertes Leselicht (</w:t>
      </w:r>
      <w:proofErr w:type="spellStart"/>
      <w:r>
        <w:rPr>
          <w:lang w:val="de-DE"/>
        </w:rPr>
        <w:t>Frontlight</w:t>
      </w:r>
      <w:proofErr w:type="spellEnd"/>
      <w:r>
        <w:rPr>
          <w:lang w:val="de-DE"/>
        </w:rPr>
        <w:t>) sowie mit 8 GB doppelt so viel Speicherplatz wie sein Vorgänger. Auß</w:t>
      </w:r>
      <w:r w:rsidR="002D4619">
        <w:rPr>
          <w:lang w:val="de-DE"/>
        </w:rPr>
        <w:t>erdem erstrahlt er in modernem S</w:t>
      </w:r>
      <w:r>
        <w:rPr>
          <w:lang w:val="de-DE"/>
        </w:rPr>
        <w:t>chwarz und besitzt eine strukturierte, griffige Rückseite.</w:t>
      </w:r>
    </w:p>
    <w:p w:rsidR="00CF017D" w:rsidRDefault="00CF017D" w:rsidP="00DE7636">
      <w:pPr>
        <w:pStyle w:val="LauftextPI"/>
        <w:framePr w:w="6613" w:h="12456" w:wrap="notBeside" w:vAnchor="page" w:hAnchor="page" w:x="1140" w:y="2480" w:anchorLock="1"/>
        <w:rPr>
          <w:b/>
          <w:lang w:val="de-DE"/>
        </w:rPr>
      </w:pPr>
    </w:p>
    <w:p w:rsidR="00CF017D" w:rsidRPr="00AA32B0" w:rsidRDefault="00CF017D" w:rsidP="00DE7636">
      <w:pPr>
        <w:pStyle w:val="LauftextPI"/>
        <w:framePr w:w="6613" w:h="12456" w:wrap="notBeside" w:vAnchor="page" w:hAnchor="page" w:x="1140" w:y="2480" w:anchorLock="1"/>
        <w:rPr>
          <w:b/>
          <w:lang w:val="de-DE"/>
        </w:rPr>
      </w:pPr>
      <w:r w:rsidRPr="00AA32B0">
        <w:rPr>
          <w:b/>
          <w:lang w:val="de-DE"/>
        </w:rPr>
        <w:t>Blättertasten und automatis</w:t>
      </w:r>
      <w:r>
        <w:rPr>
          <w:b/>
          <w:lang w:val="de-DE"/>
        </w:rPr>
        <w:t>che Display-Rotation:</w:t>
      </w:r>
      <w:r w:rsidRPr="00AA32B0">
        <w:rPr>
          <w:b/>
          <w:lang w:val="de-DE"/>
        </w:rPr>
        <w:t xml:space="preserve"> tolino </w:t>
      </w:r>
      <w:proofErr w:type="spellStart"/>
      <w:r w:rsidRPr="00AA32B0">
        <w:rPr>
          <w:b/>
          <w:lang w:val="de-DE"/>
        </w:rPr>
        <w:t>vision</w:t>
      </w:r>
      <w:proofErr w:type="spellEnd"/>
      <w:r w:rsidRPr="00AA32B0">
        <w:rPr>
          <w:b/>
          <w:lang w:val="de-DE"/>
        </w:rPr>
        <w:t xml:space="preserve"> 5</w:t>
      </w:r>
    </w:p>
    <w:p w:rsidR="00CF017D" w:rsidRDefault="00CF017D" w:rsidP="00DE7636">
      <w:pPr>
        <w:pStyle w:val="LauftextPI"/>
        <w:framePr w:w="6613" w:h="12456" w:wrap="notBeside" w:vAnchor="page" w:hAnchor="page" w:x="1140" w:y="2480" w:anchorLock="1"/>
        <w:rPr>
          <w:lang w:val="de-DE"/>
        </w:rPr>
      </w:pPr>
      <w:r>
        <w:rPr>
          <w:lang w:val="de-DE"/>
        </w:rPr>
        <w:t xml:space="preserve">Auch der tolino </w:t>
      </w:r>
      <w:proofErr w:type="spellStart"/>
      <w:r>
        <w:rPr>
          <w:lang w:val="de-DE"/>
        </w:rPr>
        <w:t>vision</w:t>
      </w:r>
      <w:proofErr w:type="spellEnd"/>
      <w:r>
        <w:rPr>
          <w:lang w:val="de-DE"/>
        </w:rPr>
        <w:t xml:space="preserve"> 5 </w:t>
      </w:r>
      <w:r w:rsidR="00DE7636">
        <w:rPr>
          <w:lang w:val="de-DE"/>
        </w:rPr>
        <w:t>kombiniert neues Design und mehr Lesekomfort</w:t>
      </w:r>
      <w:r>
        <w:rPr>
          <w:lang w:val="de-DE"/>
        </w:rPr>
        <w:t xml:space="preserve">. So besitzt er ergonomische Blättertasten und ermöglicht durch seine automatische Display-Rotation das Lesen im Hoch- und Querformat. </w:t>
      </w:r>
    </w:p>
    <w:p w:rsidR="00BD5F47" w:rsidRDefault="00BD5F47" w:rsidP="00DE7636">
      <w:pPr>
        <w:pStyle w:val="LauftextPI"/>
        <w:framePr w:w="6613" w:h="12456" w:wrap="notBeside" w:vAnchor="page" w:hAnchor="page" w:x="1140" w:y="2480" w:anchorLock="1"/>
        <w:rPr>
          <w:b/>
          <w:lang w:val="de-DE"/>
        </w:rPr>
      </w:pPr>
    </w:p>
    <w:p w:rsidR="00BD5F47" w:rsidRPr="00212D5E" w:rsidRDefault="00BD5F47" w:rsidP="00DE7636">
      <w:pPr>
        <w:pStyle w:val="LauftextPI"/>
        <w:framePr w:w="6613" w:h="12456" w:wrap="notBeside" w:vAnchor="page" w:hAnchor="page" w:x="1140" w:y="2480" w:anchorLock="1"/>
        <w:rPr>
          <w:b/>
          <w:lang w:val="de-DE"/>
        </w:rPr>
      </w:pPr>
      <w:r w:rsidRPr="00212D5E">
        <w:rPr>
          <w:b/>
          <w:lang w:val="de-DE"/>
        </w:rPr>
        <w:t xml:space="preserve">Bruchsicher in neuem Design: tolino </w:t>
      </w:r>
      <w:proofErr w:type="spellStart"/>
      <w:r w:rsidRPr="00212D5E">
        <w:rPr>
          <w:b/>
          <w:lang w:val="de-DE"/>
        </w:rPr>
        <w:t>epos</w:t>
      </w:r>
      <w:proofErr w:type="spellEnd"/>
      <w:r w:rsidRPr="00212D5E">
        <w:rPr>
          <w:b/>
          <w:lang w:val="de-DE"/>
        </w:rPr>
        <w:t xml:space="preserve"> 2</w:t>
      </w:r>
    </w:p>
    <w:p w:rsidR="00BD5F47" w:rsidRDefault="00BD5F47" w:rsidP="00DE7636">
      <w:pPr>
        <w:pStyle w:val="LauftextPI"/>
        <w:framePr w:w="6613" w:h="12456" w:wrap="notBeside" w:vAnchor="page" w:hAnchor="page" w:x="1140" w:y="2480" w:anchorLock="1"/>
        <w:rPr>
          <w:lang w:val="de-DE"/>
        </w:rPr>
      </w:pPr>
      <w:r>
        <w:rPr>
          <w:lang w:val="de-DE"/>
        </w:rPr>
        <w:t>I</w:t>
      </w:r>
      <w:r w:rsidRPr="00E140A0">
        <w:rPr>
          <w:lang w:val="de-DE"/>
        </w:rPr>
        <w:t>n neuem Glanz erstrahlt der tolino-Premium-</w:t>
      </w:r>
      <w:proofErr w:type="spellStart"/>
      <w:r w:rsidRPr="00E140A0">
        <w:rPr>
          <w:lang w:val="de-DE"/>
        </w:rPr>
        <w:t>eReader</w:t>
      </w:r>
      <w:proofErr w:type="spellEnd"/>
      <w:r w:rsidRPr="00E140A0">
        <w:rPr>
          <w:lang w:val="de-DE"/>
        </w:rPr>
        <w:t xml:space="preserve"> </w:t>
      </w:r>
      <w:proofErr w:type="spellStart"/>
      <w:r w:rsidRPr="00E140A0">
        <w:rPr>
          <w:lang w:val="de-DE"/>
        </w:rPr>
        <w:t>epos</w:t>
      </w:r>
      <w:proofErr w:type="spellEnd"/>
      <w:r w:rsidRPr="00E140A0">
        <w:rPr>
          <w:lang w:val="de-DE"/>
        </w:rPr>
        <w:t xml:space="preserve"> 2. Mit einem noch größeren Display von nunmehr 8 Zoll wiegt er dennoch 25% weniger als sein Vorgänger. Zudem ist er mit einem bruchsicheren Display ausgestattet. Dies in Kombination mit ergonomischen Blättertasten und automatischer Display-Rotation sorgt für das </w:t>
      </w:r>
      <w:proofErr w:type="spellStart"/>
      <w:r w:rsidRPr="00E140A0">
        <w:rPr>
          <w:lang w:val="de-DE"/>
        </w:rPr>
        <w:t>entspannteste</w:t>
      </w:r>
      <w:proofErr w:type="spellEnd"/>
      <w:r w:rsidRPr="00E140A0">
        <w:rPr>
          <w:lang w:val="de-DE"/>
        </w:rPr>
        <w:t xml:space="preserve"> Lesen aller Zeiten.</w:t>
      </w:r>
    </w:p>
    <w:p w:rsidR="00CF017D" w:rsidRDefault="00CF017D" w:rsidP="00DE7636">
      <w:pPr>
        <w:pStyle w:val="LauftextPI"/>
        <w:framePr w:w="6613" w:h="12456" w:wrap="notBeside" w:vAnchor="page" w:hAnchor="page" w:x="1140" w:y="2480" w:anchorLock="1"/>
        <w:rPr>
          <w:b/>
          <w:lang w:val="de-DE"/>
        </w:rPr>
      </w:pPr>
    </w:p>
    <w:p w:rsidR="00624D96" w:rsidRPr="00342869" w:rsidRDefault="00624D96" w:rsidP="00DE7636">
      <w:pPr>
        <w:pStyle w:val="LauftextPI"/>
        <w:framePr w:w="6613" w:h="12456" w:wrap="notBeside" w:vAnchor="page" w:hAnchor="page" w:x="1140" w:y="2480" w:anchorLock="1"/>
        <w:rPr>
          <w:b/>
          <w:lang w:val="de-DE"/>
        </w:rPr>
      </w:pPr>
      <w:r>
        <w:rPr>
          <w:b/>
          <w:lang w:val="de-DE"/>
        </w:rPr>
        <w:t>Harmonisches</w:t>
      </w:r>
      <w:r w:rsidRPr="00342869">
        <w:rPr>
          <w:b/>
          <w:lang w:val="de-DE"/>
        </w:rPr>
        <w:t xml:space="preserve"> Erscheinungsbild</w:t>
      </w:r>
    </w:p>
    <w:p w:rsidR="00624D96" w:rsidRDefault="00624D96" w:rsidP="00DE7636">
      <w:pPr>
        <w:pStyle w:val="LauftextPI"/>
        <w:framePr w:w="6613" w:h="12456" w:wrap="notBeside" w:vAnchor="page" w:hAnchor="page" w:x="1140" w:y="2480" w:anchorLock="1"/>
        <w:rPr>
          <w:lang w:val="de-DE"/>
        </w:rPr>
      </w:pPr>
      <w:r>
        <w:rPr>
          <w:lang w:val="de-DE"/>
        </w:rPr>
        <w:t xml:space="preserve">Zusammen mit dem tolino </w:t>
      </w:r>
      <w:proofErr w:type="spellStart"/>
      <w:r>
        <w:rPr>
          <w:lang w:val="de-DE"/>
        </w:rPr>
        <w:t>shine</w:t>
      </w:r>
      <w:proofErr w:type="spellEnd"/>
      <w:r>
        <w:rPr>
          <w:lang w:val="de-DE"/>
        </w:rPr>
        <w:t xml:space="preserve"> 3</w:t>
      </w:r>
      <w:r w:rsidR="00BD5F47">
        <w:rPr>
          <w:lang w:val="de-DE"/>
        </w:rPr>
        <w:t xml:space="preserve"> </w:t>
      </w:r>
      <w:r>
        <w:rPr>
          <w:lang w:val="de-DE"/>
        </w:rPr>
        <w:t xml:space="preserve">bilden die neuen </w:t>
      </w:r>
      <w:proofErr w:type="spellStart"/>
      <w:r>
        <w:rPr>
          <w:lang w:val="de-DE"/>
        </w:rPr>
        <w:t>eReader</w:t>
      </w:r>
      <w:proofErr w:type="spellEnd"/>
      <w:r>
        <w:rPr>
          <w:lang w:val="de-DE"/>
        </w:rPr>
        <w:t xml:space="preserve"> eine einheitliche und moderne Produktfamilie. </w:t>
      </w:r>
    </w:p>
    <w:p w:rsidR="00016901" w:rsidRDefault="00624D96" w:rsidP="00DE7636">
      <w:pPr>
        <w:pStyle w:val="LauftextPI"/>
        <w:framePr w:w="6613" w:h="12456" w:wrap="notBeside" w:vAnchor="page" w:hAnchor="page" w:x="1140" w:y="2480" w:anchorLock="1"/>
        <w:rPr>
          <w:lang w:val="de-DE"/>
        </w:rPr>
      </w:pPr>
      <w:r>
        <w:rPr>
          <w:lang w:val="de-DE"/>
        </w:rPr>
        <w:t xml:space="preserve">Die neue </w:t>
      </w:r>
      <w:proofErr w:type="spellStart"/>
      <w:r>
        <w:rPr>
          <w:lang w:val="de-DE"/>
        </w:rPr>
        <w:t>eReader</w:t>
      </w:r>
      <w:proofErr w:type="spellEnd"/>
      <w:r>
        <w:rPr>
          <w:lang w:val="de-DE"/>
        </w:rPr>
        <w:t>-Generation steht ab dem 16. Oktober bei allen tolino-Partnern zum Verkauf.</w:t>
      </w:r>
    </w:p>
    <w:p w:rsidR="00016901" w:rsidRPr="004120B6" w:rsidRDefault="00016901" w:rsidP="00016901">
      <w:pPr>
        <w:framePr w:w="3345" w:h="482" w:hSpace="142" w:wrap="around" w:vAnchor="page" w:hAnchor="page" w:x="7939" w:y="2893" w:anchorLock="1"/>
        <w:rPr>
          <w:color w:val="808080"/>
          <w:sz w:val="22"/>
          <w:szCs w:val="20"/>
        </w:rPr>
      </w:pPr>
      <w:r w:rsidRPr="004120B6">
        <w:rPr>
          <w:color w:val="808080"/>
          <w:sz w:val="22"/>
          <w:szCs w:val="20"/>
        </w:rPr>
        <w:t xml:space="preserve">PRESSE-INFORMATION </w:t>
      </w:r>
      <w:r w:rsidR="00624D96">
        <w:rPr>
          <w:color w:val="808080"/>
          <w:sz w:val="22"/>
          <w:szCs w:val="20"/>
        </w:rPr>
        <w:t>11</w:t>
      </w:r>
      <w:r w:rsidRPr="004120B6">
        <w:rPr>
          <w:color w:val="808080"/>
          <w:sz w:val="22"/>
          <w:szCs w:val="20"/>
        </w:rPr>
        <w:t>/1</w:t>
      </w:r>
      <w:r>
        <w:rPr>
          <w:color w:val="808080"/>
          <w:sz w:val="22"/>
          <w:szCs w:val="20"/>
        </w:rPr>
        <w:t>9</w:t>
      </w:r>
    </w:p>
    <w:p w:rsidR="00016901" w:rsidRDefault="00624D96" w:rsidP="00016901">
      <w:pPr>
        <w:framePr w:w="3345" w:h="2549" w:hSpace="142" w:wrap="notBeside" w:vAnchor="page" w:hAnchor="page" w:x="7939" w:y="3516" w:anchorLock="1"/>
      </w:pPr>
      <w:r>
        <w:rPr>
          <w:noProof/>
        </w:rPr>
        <w:drawing>
          <wp:inline distT="0" distB="0" distL="0" distR="0" wp14:anchorId="634ADEFC" wp14:editId="4A59604F">
            <wp:extent cx="2124075" cy="1593056"/>
            <wp:effectExtent l="0" t="0" r="0" b="762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lino_PM_1119_96dpi_web.jpg"/>
                    <pic:cNvPicPr/>
                  </pic:nvPicPr>
                  <pic:blipFill>
                    <a:blip r:embed="rId7" cstate="email">
                      <a:extLst>
                        <a:ext uri="{28A0092B-C50C-407E-A947-70E740481C1C}">
                          <a14:useLocalDpi xmlns:a14="http://schemas.microsoft.com/office/drawing/2010/main"/>
                        </a:ext>
                      </a:extLst>
                    </a:blip>
                    <a:stretch>
                      <a:fillRect/>
                    </a:stretch>
                  </pic:blipFill>
                  <pic:spPr>
                    <a:xfrm>
                      <a:off x="0" y="0"/>
                      <a:ext cx="2124075" cy="1593056"/>
                    </a:xfrm>
                    <a:prstGeom prst="rect">
                      <a:avLst/>
                    </a:prstGeom>
                  </pic:spPr>
                </pic:pic>
              </a:graphicData>
            </a:graphic>
          </wp:inline>
        </w:drawing>
      </w:r>
    </w:p>
    <w:p w:rsidR="00624D96" w:rsidRDefault="00624D96" w:rsidP="00624D96">
      <w:pPr>
        <w:framePr w:w="3345" w:h="851" w:hSpace="142" w:wrap="around" w:vAnchor="page" w:hAnchor="page" w:x="7955" w:y="6118" w:anchorLock="1"/>
        <w:ind w:left="-57"/>
        <w:rPr>
          <w:sz w:val="18"/>
          <w:szCs w:val="18"/>
        </w:rPr>
      </w:pPr>
      <w:r w:rsidRPr="00BD4E8A">
        <w:rPr>
          <w:bCs/>
          <w:color w:val="808080"/>
          <w:sz w:val="16"/>
          <w:szCs w:val="16"/>
        </w:rPr>
        <w:t>tolino_PM_1119_300dp</w:t>
      </w:r>
      <w:r>
        <w:rPr>
          <w:bCs/>
          <w:color w:val="808080"/>
          <w:sz w:val="16"/>
          <w:szCs w:val="16"/>
        </w:rPr>
        <w:t>i</w:t>
      </w:r>
      <w:r w:rsidRPr="006C1AF5">
        <w:rPr>
          <w:bCs/>
          <w:color w:val="808080"/>
          <w:sz w:val="16"/>
          <w:szCs w:val="16"/>
        </w:rPr>
        <w:t>.jpg:</w:t>
      </w:r>
      <w:r w:rsidRPr="00D15922">
        <w:rPr>
          <w:sz w:val="18"/>
          <w:szCs w:val="18"/>
        </w:rPr>
        <w:t xml:space="preserve"> </w:t>
      </w:r>
    </w:p>
    <w:p w:rsidR="00624D96" w:rsidRDefault="00624D96" w:rsidP="00624D96">
      <w:pPr>
        <w:framePr w:w="3345" w:h="851" w:hSpace="142" w:wrap="around" w:vAnchor="page" w:hAnchor="page" w:x="7955" w:y="6118" w:anchorLock="1"/>
        <w:ind w:left="-57"/>
        <w:rPr>
          <w:sz w:val="18"/>
          <w:szCs w:val="18"/>
        </w:rPr>
      </w:pPr>
      <w:r>
        <w:rPr>
          <w:snapToGrid w:val="0"/>
          <w:sz w:val="18"/>
          <w:szCs w:val="18"/>
        </w:rPr>
        <w:t xml:space="preserve">Um die Wette lächeln im neuen Design – die neue </w:t>
      </w:r>
      <w:proofErr w:type="spellStart"/>
      <w:r>
        <w:rPr>
          <w:snapToGrid w:val="0"/>
          <w:sz w:val="18"/>
          <w:szCs w:val="18"/>
        </w:rPr>
        <w:t>eReader</w:t>
      </w:r>
      <w:proofErr w:type="spellEnd"/>
      <w:r>
        <w:rPr>
          <w:snapToGrid w:val="0"/>
          <w:sz w:val="18"/>
          <w:szCs w:val="18"/>
        </w:rPr>
        <w:t>-Generation der tolino-Allianz überzeugt mit neuen Features</w:t>
      </w:r>
      <w:r w:rsidR="0061741E">
        <w:rPr>
          <w:snapToGrid w:val="0"/>
          <w:sz w:val="18"/>
          <w:szCs w:val="18"/>
        </w:rPr>
        <w:t>.</w:t>
      </w:r>
    </w:p>
    <w:p w:rsidR="00016901" w:rsidRPr="004120B6" w:rsidRDefault="00016901" w:rsidP="00016901">
      <w:pPr>
        <w:framePr w:w="3345" w:h="6589" w:hSpace="142" w:wrap="notBeside" w:vAnchor="page" w:hAnchor="page" w:x="7909" w:y="8333" w:anchorLock="1"/>
        <w:rPr>
          <w:color w:val="808080"/>
          <w:sz w:val="16"/>
        </w:rPr>
      </w:pPr>
      <w:r w:rsidRPr="004120B6">
        <w:rPr>
          <w:color w:val="808080"/>
          <w:sz w:val="16"/>
        </w:rPr>
        <w:t>PRESSE-KONTAKT</w:t>
      </w:r>
    </w:p>
    <w:p w:rsidR="00016901" w:rsidRDefault="00016901" w:rsidP="00016901">
      <w:pPr>
        <w:framePr w:w="3345" w:h="6589" w:hSpace="142" w:wrap="notBeside" w:vAnchor="page" w:hAnchor="page" w:x="7909" w:y="8333" w:anchorLock="1"/>
        <w:rPr>
          <w:color w:val="808080"/>
          <w:sz w:val="16"/>
        </w:rPr>
      </w:pPr>
    </w:p>
    <w:p w:rsidR="00016901" w:rsidRPr="001B6EC7" w:rsidRDefault="00016901" w:rsidP="00016901">
      <w:pPr>
        <w:framePr w:w="3345" w:h="6589" w:hSpace="142" w:wrap="notBeside" w:vAnchor="page" w:hAnchor="page" w:x="7909" w:y="8333" w:anchorLock="1"/>
        <w:rPr>
          <w:color w:val="808080"/>
          <w:sz w:val="16"/>
        </w:rPr>
      </w:pPr>
      <w:r>
        <w:rPr>
          <w:color w:val="808080"/>
          <w:sz w:val="16"/>
        </w:rPr>
        <w:t>Julia Weber</w:t>
      </w:r>
    </w:p>
    <w:p w:rsidR="0055765A" w:rsidRPr="001B6EC7" w:rsidRDefault="00016901" w:rsidP="00016901">
      <w:pPr>
        <w:framePr w:w="3345" w:h="6589" w:hSpace="142" w:wrap="notBeside" w:vAnchor="page" w:hAnchor="page" w:x="7909" w:y="8333" w:anchorLock="1"/>
        <w:rPr>
          <w:color w:val="808080"/>
          <w:sz w:val="16"/>
        </w:rPr>
      </w:pPr>
      <w:r>
        <w:rPr>
          <w:color w:val="808080"/>
          <w:sz w:val="16"/>
        </w:rPr>
        <w:t xml:space="preserve">PR-Referentin </w:t>
      </w:r>
    </w:p>
    <w:p w:rsidR="00016901" w:rsidRDefault="00016901" w:rsidP="00016901">
      <w:pPr>
        <w:framePr w:w="3345" w:h="6589" w:hSpace="142" w:wrap="notBeside" w:vAnchor="page" w:hAnchor="page" w:x="7909" w:y="8333" w:anchorLock="1"/>
        <w:rPr>
          <w:color w:val="808080"/>
          <w:sz w:val="16"/>
        </w:rPr>
      </w:pPr>
      <w:r>
        <w:rPr>
          <w:color w:val="808080"/>
          <w:sz w:val="16"/>
        </w:rPr>
        <w:t>Telefon: +49</w:t>
      </w:r>
      <w:r w:rsidR="00A021BF">
        <w:rPr>
          <w:color w:val="808080"/>
          <w:sz w:val="16"/>
        </w:rPr>
        <w:t xml:space="preserve"> 89</w:t>
      </w:r>
      <w:r>
        <w:rPr>
          <w:color w:val="808080"/>
          <w:sz w:val="16"/>
        </w:rPr>
        <w:t xml:space="preserve"> 4522 018 6683</w:t>
      </w:r>
    </w:p>
    <w:p w:rsidR="0055765A" w:rsidRPr="004120B6" w:rsidRDefault="0055765A" w:rsidP="00016901">
      <w:pPr>
        <w:framePr w:w="3345" w:h="6589" w:hSpace="142" w:wrap="notBeside" w:vAnchor="page" w:hAnchor="page" w:x="7909" w:y="8333" w:anchorLock="1"/>
        <w:rPr>
          <w:color w:val="808080"/>
          <w:sz w:val="16"/>
        </w:rPr>
      </w:pPr>
      <w:r>
        <w:rPr>
          <w:color w:val="808080"/>
          <w:sz w:val="16"/>
        </w:rPr>
        <w:t>Mobil: +49 151 50 78 12 92</w:t>
      </w:r>
    </w:p>
    <w:p w:rsidR="00016901" w:rsidRPr="0071799E" w:rsidRDefault="00016901" w:rsidP="00016901">
      <w:pPr>
        <w:framePr w:w="3345" w:h="6589" w:hSpace="142" w:wrap="notBeside" w:vAnchor="page" w:hAnchor="page" w:x="7909" w:y="8333" w:anchorLock="1"/>
        <w:rPr>
          <w:color w:val="808080"/>
          <w:sz w:val="16"/>
        </w:rPr>
      </w:pPr>
      <w:r w:rsidRPr="0071799E">
        <w:rPr>
          <w:color w:val="808080"/>
          <w:sz w:val="16"/>
        </w:rPr>
        <w:t xml:space="preserve">Mail: </w:t>
      </w:r>
      <w:r w:rsidR="00FE0733" w:rsidRPr="0071799E">
        <w:rPr>
          <w:color w:val="808080"/>
          <w:sz w:val="16"/>
        </w:rPr>
        <w:t>presse</w:t>
      </w:r>
      <w:r w:rsidRPr="0071799E">
        <w:rPr>
          <w:color w:val="808080"/>
          <w:sz w:val="16"/>
        </w:rPr>
        <w:t>@tolino.media</w:t>
      </w:r>
    </w:p>
    <w:p w:rsidR="00016901" w:rsidRPr="00AD73B8" w:rsidRDefault="009C185D" w:rsidP="00016901">
      <w:pPr>
        <w:framePr w:w="3345" w:h="6589" w:hSpace="142" w:wrap="notBeside" w:vAnchor="page" w:hAnchor="page" w:x="7909" w:y="8333" w:anchorLock="1"/>
        <w:rPr>
          <w:color w:val="808080"/>
          <w:sz w:val="16"/>
          <w:lang w:val="en-GB"/>
        </w:rPr>
      </w:pPr>
      <w:r w:rsidRPr="00AD73B8">
        <w:rPr>
          <w:color w:val="808080"/>
          <w:sz w:val="16"/>
          <w:lang w:val="en-GB"/>
        </w:rPr>
        <w:t>Web: www.mytolino.de</w:t>
      </w:r>
    </w:p>
    <w:p w:rsidR="00016901" w:rsidRPr="00AD73B8" w:rsidRDefault="00016901" w:rsidP="00016901">
      <w:pPr>
        <w:framePr w:w="3345" w:h="6589" w:hSpace="142" w:wrap="notBeside" w:vAnchor="page" w:hAnchor="page" w:x="7909" w:y="8333" w:anchorLock="1"/>
        <w:rPr>
          <w:color w:val="808080"/>
          <w:sz w:val="16"/>
          <w:lang w:val="en-GB"/>
        </w:rPr>
      </w:pPr>
    </w:p>
    <w:p w:rsidR="00016901" w:rsidRPr="00AD73B8" w:rsidRDefault="00016901" w:rsidP="00016901">
      <w:pPr>
        <w:framePr w:w="3345" w:h="6589" w:hSpace="142" w:wrap="notBeside" w:vAnchor="page" w:hAnchor="page" w:x="7909" w:y="8333" w:anchorLock="1"/>
        <w:rPr>
          <w:color w:val="808080"/>
          <w:sz w:val="16"/>
          <w:lang w:val="en-GB"/>
        </w:rPr>
      </w:pPr>
    </w:p>
    <w:p w:rsidR="004E2487" w:rsidRPr="00EC571A" w:rsidRDefault="004E2487" w:rsidP="00016901">
      <w:pPr>
        <w:framePr w:w="3345" w:h="6589" w:hSpace="142" w:wrap="notBeside" w:vAnchor="page" w:hAnchor="page" w:x="7909" w:y="8333" w:anchorLock="1"/>
        <w:rPr>
          <w:color w:val="808080"/>
          <w:sz w:val="16"/>
          <w:lang w:val="en-GB"/>
        </w:rPr>
      </w:pPr>
      <w:proofErr w:type="gramStart"/>
      <w:r w:rsidRPr="00AD73B8">
        <w:rPr>
          <w:color w:val="808080"/>
          <w:sz w:val="16"/>
          <w:lang w:val="en-GB"/>
        </w:rPr>
        <w:t>tolino</w:t>
      </w:r>
      <w:proofErr w:type="gramEnd"/>
      <w:r w:rsidRPr="00AD73B8">
        <w:rPr>
          <w:color w:val="808080"/>
          <w:sz w:val="16"/>
          <w:lang w:val="en-GB"/>
        </w:rPr>
        <w:t xml:space="preserve"> media GmbH &amp; Co. </w:t>
      </w:r>
      <w:r w:rsidRPr="00EC571A">
        <w:rPr>
          <w:color w:val="808080"/>
          <w:sz w:val="16"/>
          <w:lang w:val="en-GB"/>
        </w:rPr>
        <w:t>KG</w:t>
      </w:r>
    </w:p>
    <w:p w:rsidR="004E2487" w:rsidRDefault="004E2487" w:rsidP="00016901">
      <w:pPr>
        <w:framePr w:w="3345" w:h="6589" w:hSpace="142" w:wrap="notBeside" w:vAnchor="page" w:hAnchor="page" w:x="7909" w:y="8333" w:anchorLock="1"/>
        <w:rPr>
          <w:color w:val="808080"/>
          <w:sz w:val="16"/>
        </w:rPr>
      </w:pPr>
      <w:r w:rsidRPr="004772B9">
        <w:rPr>
          <w:color w:val="808080"/>
          <w:sz w:val="16"/>
        </w:rPr>
        <w:t xml:space="preserve">Albrechtstr. </w:t>
      </w:r>
      <w:r>
        <w:rPr>
          <w:color w:val="808080"/>
          <w:sz w:val="16"/>
        </w:rPr>
        <w:t>14</w:t>
      </w:r>
    </w:p>
    <w:p w:rsidR="004E2487" w:rsidRDefault="004E2487" w:rsidP="00016901">
      <w:pPr>
        <w:framePr w:w="3345" w:h="6589" w:hSpace="142" w:wrap="notBeside" w:vAnchor="page" w:hAnchor="page" w:x="7909" w:y="8333" w:anchorLock="1"/>
        <w:rPr>
          <w:color w:val="808080"/>
          <w:sz w:val="16"/>
        </w:rPr>
      </w:pPr>
      <w:r>
        <w:rPr>
          <w:color w:val="808080"/>
          <w:sz w:val="16"/>
        </w:rPr>
        <w:t>80636 München</w:t>
      </w:r>
    </w:p>
    <w:p w:rsidR="004E2487" w:rsidRDefault="004E2487" w:rsidP="00016901">
      <w:pPr>
        <w:framePr w:w="3345" w:h="6589" w:hSpace="142" w:wrap="notBeside" w:vAnchor="page" w:hAnchor="page" w:x="7909" w:y="8333" w:anchorLock="1"/>
        <w:rPr>
          <w:color w:val="808080"/>
          <w:sz w:val="16"/>
        </w:rPr>
      </w:pPr>
    </w:p>
    <w:p w:rsidR="004E2487" w:rsidRPr="001B6EC7" w:rsidRDefault="004E2487" w:rsidP="00016901">
      <w:pPr>
        <w:framePr w:w="3345" w:h="6589" w:hSpace="142" w:wrap="notBeside" w:vAnchor="page" w:hAnchor="page" w:x="7909" w:y="8333" w:anchorLock="1"/>
        <w:rPr>
          <w:color w:val="808080"/>
          <w:sz w:val="16"/>
        </w:rPr>
      </w:pPr>
    </w:p>
    <w:p w:rsidR="00A26D04" w:rsidRPr="004120B6" w:rsidRDefault="00A26D04" w:rsidP="00A26D04">
      <w:pPr>
        <w:framePr w:w="3345" w:h="6589" w:hSpace="142" w:wrap="notBeside" w:vAnchor="page" w:hAnchor="page" w:x="7909" w:y="8333" w:anchorLock="1"/>
        <w:rPr>
          <w:color w:val="808080"/>
          <w:sz w:val="16"/>
        </w:rPr>
      </w:pPr>
      <w:r>
        <w:rPr>
          <w:color w:val="808080"/>
          <w:sz w:val="16"/>
        </w:rPr>
        <w:t>Eine Medieninformation der tolino</w:t>
      </w:r>
      <w:r w:rsidR="00FF3E2F">
        <w:rPr>
          <w:color w:val="808080"/>
          <w:sz w:val="16"/>
        </w:rPr>
        <w:t>-</w:t>
      </w:r>
      <w:r>
        <w:rPr>
          <w:color w:val="808080"/>
          <w:sz w:val="16"/>
        </w:rPr>
        <w:t>Allianz</w:t>
      </w:r>
    </w:p>
    <w:p w:rsidR="00A26D04" w:rsidRDefault="00A26D04" w:rsidP="00016901">
      <w:pPr>
        <w:framePr w:w="3345" w:h="6589" w:hSpace="142" w:wrap="notBeside" w:vAnchor="page" w:hAnchor="page" w:x="7909" w:y="8333" w:anchorLock="1"/>
        <w:rPr>
          <w:color w:val="808080"/>
          <w:sz w:val="16"/>
        </w:rPr>
      </w:pPr>
    </w:p>
    <w:p w:rsidR="00A26D04" w:rsidRDefault="00A26D04" w:rsidP="00016901">
      <w:pPr>
        <w:framePr w:w="3345" w:h="6589" w:hSpace="142" w:wrap="notBeside" w:vAnchor="page" w:hAnchor="page" w:x="7909" w:y="8333" w:anchorLock="1"/>
        <w:rPr>
          <w:color w:val="808080"/>
          <w:sz w:val="16"/>
        </w:rPr>
      </w:pPr>
    </w:p>
    <w:p w:rsidR="00BD5F47" w:rsidRPr="00EB3C20" w:rsidRDefault="00EB3C20" w:rsidP="00BD5F47">
      <w:pPr>
        <w:framePr w:w="3345" w:h="6589" w:hSpace="142" w:wrap="notBeside" w:vAnchor="page" w:hAnchor="page" w:x="7909" w:y="8333" w:anchorLock="1"/>
        <w:rPr>
          <w:color w:val="808080"/>
          <w:sz w:val="16"/>
        </w:rPr>
      </w:pPr>
      <w:r w:rsidRPr="00EB3C20">
        <w:rPr>
          <w:color w:val="808080"/>
          <w:sz w:val="16"/>
        </w:rPr>
        <w:t>Text und Bild finden Sie zum Download unter:</w:t>
      </w:r>
    </w:p>
    <w:p w:rsidR="00EB3C20" w:rsidRPr="00EB3C20" w:rsidRDefault="00EB3C20" w:rsidP="00BD5F47">
      <w:pPr>
        <w:framePr w:w="3345" w:h="6589" w:hSpace="142" w:wrap="notBeside" w:vAnchor="page" w:hAnchor="page" w:x="7909" w:y="8333" w:anchorLock="1"/>
        <w:rPr>
          <w:color w:val="808080"/>
          <w:sz w:val="16"/>
        </w:rPr>
      </w:pPr>
      <w:r w:rsidRPr="00EB3C20">
        <w:rPr>
          <w:color w:val="808080"/>
          <w:sz w:val="16"/>
        </w:rPr>
        <w:t>www.mytolino.de/newsroom</w:t>
      </w:r>
    </w:p>
    <w:p w:rsidR="00FB6285" w:rsidRDefault="00FB6285" w:rsidP="00016901">
      <w:pPr>
        <w:framePr w:w="3345" w:h="6589" w:hSpace="142" w:wrap="notBeside" w:vAnchor="page" w:hAnchor="page" w:x="7909" w:y="8333" w:anchorLock="1"/>
        <w:rPr>
          <w:color w:val="808080"/>
          <w:sz w:val="16"/>
        </w:rPr>
      </w:pPr>
    </w:p>
    <w:p w:rsidR="00FB6285" w:rsidRDefault="00FB6285" w:rsidP="00016901">
      <w:pPr>
        <w:framePr w:w="3345" w:h="6589" w:hSpace="142" w:wrap="notBeside" w:vAnchor="page" w:hAnchor="page" w:x="7909" w:y="8333" w:anchorLock="1"/>
        <w:rPr>
          <w:color w:val="808080"/>
          <w:sz w:val="16"/>
        </w:rPr>
      </w:pPr>
    </w:p>
    <w:p w:rsidR="009D2269" w:rsidRDefault="009D2269" w:rsidP="009D2269"/>
    <w:p w:rsidR="009F1F1A" w:rsidRPr="009F1F1A" w:rsidRDefault="009D2269" w:rsidP="009D2269">
      <w:pPr>
        <w:rPr>
          <w:b/>
          <w:sz w:val="18"/>
          <w:szCs w:val="18"/>
          <w:lang w:val="en-GB"/>
        </w:rPr>
      </w:pPr>
      <w:proofErr w:type="spellStart"/>
      <w:proofErr w:type="gramStart"/>
      <w:r w:rsidRPr="0061741E">
        <w:rPr>
          <w:lang w:val="en-GB"/>
        </w:rPr>
        <w:t>ü</w:t>
      </w:r>
      <w:r w:rsidR="009F1F1A" w:rsidRPr="009F1F1A">
        <w:rPr>
          <w:b/>
          <w:sz w:val="18"/>
          <w:szCs w:val="18"/>
          <w:lang w:val="en-GB"/>
        </w:rPr>
        <w:t>ber</w:t>
      </w:r>
      <w:proofErr w:type="spellEnd"/>
      <w:proofErr w:type="gramEnd"/>
      <w:r w:rsidR="009F1F1A" w:rsidRPr="009F1F1A">
        <w:rPr>
          <w:b/>
          <w:sz w:val="18"/>
          <w:szCs w:val="18"/>
          <w:lang w:val="en-GB"/>
        </w:rPr>
        <w:t xml:space="preserve"> tolino</w:t>
      </w:r>
    </w:p>
    <w:p w:rsidR="00AD73B8" w:rsidRDefault="00AD73B8" w:rsidP="00AD73B8">
      <w:pPr>
        <w:pStyle w:val="StandardWeb"/>
        <w:spacing w:before="0" w:beforeAutospacing="0" w:after="0" w:afterAutospacing="0"/>
        <w:rPr>
          <w:rFonts w:ascii="Arial" w:hAnsi="Arial" w:cs="Arial"/>
          <w:sz w:val="18"/>
          <w:szCs w:val="18"/>
        </w:rPr>
      </w:pPr>
      <w:proofErr w:type="gramStart"/>
      <w:r w:rsidRPr="00AD73B8">
        <w:rPr>
          <w:rFonts w:ascii="Arial" w:hAnsi="Arial" w:cs="Arial"/>
          <w:sz w:val="18"/>
          <w:szCs w:val="18"/>
          <w:lang w:val="en-GB"/>
        </w:rPr>
        <w:t>tolino</w:t>
      </w:r>
      <w:proofErr w:type="gramEnd"/>
      <w:r w:rsidRPr="00AD73B8">
        <w:rPr>
          <w:rFonts w:ascii="Arial" w:hAnsi="Arial" w:cs="Arial"/>
          <w:sz w:val="18"/>
          <w:szCs w:val="18"/>
          <w:lang w:val="en-GB"/>
        </w:rPr>
        <w:t xml:space="preserve"> – das </w:t>
      </w:r>
      <w:proofErr w:type="spellStart"/>
      <w:r w:rsidRPr="00AD73B8">
        <w:rPr>
          <w:rFonts w:ascii="Arial" w:hAnsi="Arial" w:cs="Arial"/>
          <w:sz w:val="18"/>
          <w:szCs w:val="18"/>
          <w:lang w:val="en-GB"/>
        </w:rPr>
        <w:t>ist</w:t>
      </w:r>
      <w:proofErr w:type="spellEnd"/>
      <w:r w:rsidRPr="00AD73B8">
        <w:rPr>
          <w:rFonts w:ascii="Arial" w:hAnsi="Arial" w:cs="Arial"/>
          <w:sz w:val="18"/>
          <w:szCs w:val="18"/>
          <w:lang w:val="en-GB"/>
        </w:rPr>
        <w:t xml:space="preserve"> </w:t>
      </w:r>
      <w:proofErr w:type="spellStart"/>
      <w:r w:rsidRPr="00AD73B8">
        <w:rPr>
          <w:rFonts w:ascii="Arial" w:hAnsi="Arial" w:cs="Arial"/>
          <w:sz w:val="18"/>
          <w:szCs w:val="18"/>
          <w:lang w:val="en-GB"/>
        </w:rPr>
        <w:t>eReading</w:t>
      </w:r>
      <w:proofErr w:type="spellEnd"/>
      <w:r w:rsidRPr="00AD73B8">
        <w:rPr>
          <w:rFonts w:ascii="Arial" w:hAnsi="Arial" w:cs="Arial"/>
          <w:sz w:val="18"/>
          <w:szCs w:val="18"/>
          <w:lang w:val="en-GB"/>
        </w:rPr>
        <w:t xml:space="preserve"> made in Germany. </w:t>
      </w:r>
      <w:r>
        <w:rPr>
          <w:rFonts w:ascii="Arial" w:hAnsi="Arial" w:cs="Arial"/>
          <w:sz w:val="18"/>
          <w:szCs w:val="18"/>
        </w:rPr>
        <w:t xml:space="preserve">Hinter der Marke tolino steht der Zusammenschluss von führenden deutschen Buchhändlern Thalia, Weltbild, Hugendubel, </w:t>
      </w:r>
      <w:proofErr w:type="spellStart"/>
      <w:r>
        <w:rPr>
          <w:rFonts w:ascii="Arial" w:hAnsi="Arial" w:cs="Arial"/>
          <w:sz w:val="18"/>
          <w:szCs w:val="18"/>
        </w:rPr>
        <w:t>Mayersche</w:t>
      </w:r>
      <w:proofErr w:type="spellEnd"/>
      <w:r>
        <w:rPr>
          <w:rFonts w:ascii="Arial" w:hAnsi="Arial" w:cs="Arial"/>
          <w:sz w:val="18"/>
          <w:szCs w:val="18"/>
        </w:rPr>
        <w:t xml:space="preserve"> Buchhandlung, </w:t>
      </w:r>
      <w:proofErr w:type="spellStart"/>
      <w:r>
        <w:rPr>
          <w:rFonts w:ascii="Arial" w:hAnsi="Arial" w:cs="Arial"/>
          <w:sz w:val="18"/>
          <w:szCs w:val="18"/>
        </w:rPr>
        <w:t>Osiander</w:t>
      </w:r>
      <w:proofErr w:type="spellEnd"/>
      <w:r>
        <w:rPr>
          <w:rFonts w:ascii="Arial" w:hAnsi="Arial" w:cs="Arial"/>
          <w:sz w:val="18"/>
          <w:szCs w:val="18"/>
        </w:rPr>
        <w:t xml:space="preserve"> sowie </w:t>
      </w:r>
      <w:proofErr w:type="spellStart"/>
      <w:r>
        <w:rPr>
          <w:rFonts w:ascii="Arial" w:hAnsi="Arial" w:cs="Arial"/>
          <w:sz w:val="18"/>
          <w:szCs w:val="18"/>
        </w:rPr>
        <w:t>Libri</w:t>
      </w:r>
      <w:proofErr w:type="spellEnd"/>
      <w:r>
        <w:rPr>
          <w:rFonts w:ascii="Arial" w:hAnsi="Arial" w:cs="Arial"/>
          <w:sz w:val="18"/>
          <w:szCs w:val="18"/>
        </w:rPr>
        <w:t xml:space="preserve"> mit rund 1.500 angeschlossenen, unabhängigen Buchhandlungen in ganz Deutschland sowie </w:t>
      </w:r>
      <w:proofErr w:type="spellStart"/>
      <w:r>
        <w:rPr>
          <w:rFonts w:ascii="Arial" w:hAnsi="Arial" w:cs="Arial"/>
          <w:sz w:val="18"/>
          <w:szCs w:val="18"/>
        </w:rPr>
        <w:t>Kobo</w:t>
      </w:r>
      <w:proofErr w:type="spellEnd"/>
      <w:r>
        <w:rPr>
          <w:rFonts w:ascii="Arial" w:hAnsi="Arial" w:cs="Arial"/>
          <w:sz w:val="18"/>
          <w:szCs w:val="18"/>
        </w:rPr>
        <w:t xml:space="preserve"> als Technologie- und Innovationspartner – damit ist tolino in über 2.000 Buchhandlungen vertreten. Die tolino Allianz hat sich seit dem Markteintritt im März 2013 erfolgreich als eine der führenden Marken für digitales Lesen im deutschsprachigen Raum etabliert. International ist tolino neben Österreich und der Schweiz auch in Belgien, Italien und den Niederlanden verfügbar. Alle tolino Geräte zeichnen sich durch ein offenes Ökosystem mit integrierter tolino Cloud aus, das die Kunden beim Kauf von </w:t>
      </w:r>
      <w:proofErr w:type="spellStart"/>
      <w:r>
        <w:rPr>
          <w:rFonts w:ascii="Arial" w:hAnsi="Arial" w:cs="Arial"/>
          <w:sz w:val="18"/>
          <w:szCs w:val="18"/>
        </w:rPr>
        <w:t>eBooks</w:t>
      </w:r>
      <w:proofErr w:type="spellEnd"/>
      <w:r>
        <w:rPr>
          <w:rFonts w:ascii="Arial" w:hAnsi="Arial" w:cs="Arial"/>
          <w:sz w:val="18"/>
          <w:szCs w:val="18"/>
        </w:rPr>
        <w:t xml:space="preserve"> nicht an einen Buchhändler bindet. Neben einem der größten deutschsprachigen </w:t>
      </w:r>
      <w:proofErr w:type="spellStart"/>
      <w:r>
        <w:rPr>
          <w:rFonts w:ascii="Arial" w:hAnsi="Arial" w:cs="Arial"/>
          <w:sz w:val="18"/>
          <w:szCs w:val="18"/>
        </w:rPr>
        <w:t>eBook</w:t>
      </w:r>
      <w:proofErr w:type="spellEnd"/>
      <w:r>
        <w:rPr>
          <w:rFonts w:ascii="Arial" w:hAnsi="Arial" w:cs="Arial"/>
          <w:sz w:val="18"/>
          <w:szCs w:val="18"/>
        </w:rPr>
        <w:t xml:space="preserve">-Sortimente und insgesamt mehr als 2 Millionen Titeln bieten die tolino Partner ihren Kunden umfassende Beratung und Service – online sowie in den Buchhandlungen vor Ort. tolino bietet seit dem Frühjahr 2015 auch ein attraktives eigenes </w:t>
      </w:r>
      <w:proofErr w:type="spellStart"/>
      <w:r>
        <w:rPr>
          <w:rFonts w:ascii="Arial" w:hAnsi="Arial" w:cs="Arial"/>
          <w:sz w:val="18"/>
          <w:szCs w:val="18"/>
        </w:rPr>
        <w:t>Selfpublishing</w:t>
      </w:r>
      <w:proofErr w:type="spellEnd"/>
      <w:r>
        <w:rPr>
          <w:rFonts w:ascii="Arial" w:hAnsi="Arial" w:cs="Arial"/>
          <w:sz w:val="18"/>
          <w:szCs w:val="18"/>
        </w:rPr>
        <w:t>-Angebot.</w:t>
      </w:r>
    </w:p>
    <w:p w:rsidR="0071748C" w:rsidRDefault="0071748C" w:rsidP="00666109"/>
    <w:sectPr w:rsidR="0071748C">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2AF" w:rsidRDefault="005A52AF" w:rsidP="00016901">
      <w:r>
        <w:separator/>
      </w:r>
    </w:p>
  </w:endnote>
  <w:endnote w:type="continuationSeparator" w:id="0">
    <w:p w:rsidR="005A52AF" w:rsidRDefault="005A52AF" w:rsidP="00016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2AF" w:rsidRDefault="005A52AF" w:rsidP="002722B2">
    <w:pPr>
      <w:pStyle w:val="Fuzeile"/>
    </w:pPr>
    <w:r>
      <w:rPr>
        <w:noProof/>
        <w:lang w:eastAsia="de-DE"/>
      </w:rPr>
      <mc:AlternateContent>
        <mc:Choice Requires="wpg">
          <w:drawing>
            <wp:anchor distT="0" distB="0" distL="114300" distR="114300" simplePos="0" relativeHeight="251661312" behindDoc="0" locked="0" layoutInCell="1" allowOverlap="1" wp14:anchorId="6AEBA0FA" wp14:editId="6C8B8111">
              <wp:simplePos x="0" y="0"/>
              <wp:positionH relativeFrom="column">
                <wp:posOffset>-4445</wp:posOffset>
              </wp:positionH>
              <wp:positionV relativeFrom="paragraph">
                <wp:posOffset>-27305</wp:posOffset>
              </wp:positionV>
              <wp:extent cx="5725160" cy="316230"/>
              <wp:effectExtent l="0" t="0" r="0" b="7620"/>
              <wp:wrapThrough wrapText="bothSides">
                <wp:wrapPolygon edited="0">
                  <wp:start x="12003" y="0"/>
                  <wp:lineTo x="0" y="2602"/>
                  <wp:lineTo x="0" y="15614"/>
                  <wp:lineTo x="12003" y="20819"/>
                  <wp:lineTo x="13224" y="20819"/>
                  <wp:lineTo x="21346" y="16916"/>
                  <wp:lineTo x="21346" y="5205"/>
                  <wp:lineTo x="13224" y="0"/>
                  <wp:lineTo x="12003" y="0"/>
                </wp:wrapPolygon>
              </wp:wrapThrough>
              <wp:docPr id="9" name="Gruppieren 9"/>
              <wp:cNvGraphicFramePr/>
              <a:graphic xmlns:a="http://schemas.openxmlformats.org/drawingml/2006/main">
                <a:graphicData uri="http://schemas.microsoft.com/office/word/2010/wordprocessingGroup">
                  <wpg:wgp>
                    <wpg:cNvGrpSpPr/>
                    <wpg:grpSpPr>
                      <a:xfrm>
                        <a:off x="0" y="0"/>
                        <a:ext cx="5671453" cy="316230"/>
                        <a:chOff x="53707" y="0"/>
                        <a:chExt cx="5671453" cy="316230"/>
                      </a:xfrm>
                    </wpg:grpSpPr>
                    <pic:pic xmlns:pic="http://schemas.openxmlformats.org/drawingml/2006/picture">
                      <pic:nvPicPr>
                        <pic:cNvPr id="8" name="Grafik 8"/>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4857750" y="85725"/>
                          <a:ext cx="867410" cy="168275"/>
                        </a:xfrm>
                        <a:prstGeom prst="rect">
                          <a:avLst/>
                        </a:prstGeom>
                      </pic:spPr>
                    </pic:pic>
                    <pic:pic xmlns:pic="http://schemas.openxmlformats.org/drawingml/2006/picture">
                      <pic:nvPicPr>
                        <pic:cNvPr id="7" name="Grafik 7"/>
                        <pic:cNvPicPr>
                          <a:picLocks noChangeAspect="1"/>
                        </pic:cNvPicPr>
                      </pic:nvPicPr>
                      <pic:blipFill>
                        <a:blip r:embed="rId2" cstate="print">
                          <a:extLst>
                            <a:ext uri="{28A0092B-C50C-407E-A947-70E740481C1C}">
                              <a14:useLocalDpi xmlns:a14="http://schemas.microsoft.com/office/drawing/2010/main"/>
                            </a:ext>
                          </a:extLst>
                        </a:blip>
                        <a:stretch>
                          <a:fillRect/>
                        </a:stretch>
                      </pic:blipFill>
                      <pic:spPr>
                        <a:xfrm>
                          <a:off x="3762375" y="85725"/>
                          <a:ext cx="867410" cy="161290"/>
                        </a:xfrm>
                        <a:prstGeom prst="rect">
                          <a:avLst/>
                        </a:prstGeom>
                      </pic:spPr>
                    </pic:pic>
                    <pic:pic xmlns:pic="http://schemas.openxmlformats.org/drawingml/2006/picture">
                      <pic:nvPicPr>
                        <pic:cNvPr id="10" name="Grafik 10"/>
                        <pic:cNvPicPr>
                          <a:picLocks noChangeAspect="1"/>
                        </pic:cNvPicPr>
                      </pic:nvPicPr>
                      <pic:blipFill>
                        <a:blip r:embed="rId3" cstate="print">
                          <a:extLst>
                            <a:ext uri="{28A0092B-C50C-407E-A947-70E740481C1C}">
                              <a14:useLocalDpi xmlns:a14="http://schemas.microsoft.com/office/drawing/2010/main"/>
                            </a:ext>
                          </a:extLst>
                        </a:blip>
                        <a:stretch>
                          <a:fillRect/>
                        </a:stretch>
                      </pic:blipFill>
                      <pic:spPr>
                        <a:xfrm>
                          <a:off x="3276600" y="0"/>
                          <a:ext cx="269875" cy="316230"/>
                        </a:xfrm>
                        <a:prstGeom prst="rect">
                          <a:avLst/>
                        </a:prstGeom>
                      </pic:spPr>
                    </pic:pic>
                    <pic:pic xmlns:pic="http://schemas.openxmlformats.org/drawingml/2006/picture">
                      <pic:nvPicPr>
                        <pic:cNvPr id="5" name="Grafik 5"/>
                        <pic:cNvPicPr>
                          <a:picLocks noChangeAspect="1"/>
                        </pic:cNvPicPr>
                      </pic:nvPicPr>
                      <pic:blipFill>
                        <a:blip r:embed="rId4" cstate="print">
                          <a:extLst>
                            <a:ext uri="{28A0092B-C50C-407E-A947-70E740481C1C}">
                              <a14:useLocalDpi xmlns:a14="http://schemas.microsoft.com/office/drawing/2010/main"/>
                            </a:ext>
                          </a:extLst>
                        </a:blip>
                        <a:stretch>
                          <a:fillRect/>
                        </a:stretch>
                      </pic:blipFill>
                      <pic:spPr>
                        <a:xfrm>
                          <a:off x="1179399" y="66675"/>
                          <a:ext cx="661261" cy="182880"/>
                        </a:xfrm>
                        <a:prstGeom prst="rect">
                          <a:avLst/>
                        </a:prstGeom>
                      </pic:spPr>
                    </pic:pic>
                    <pic:pic xmlns:pic="http://schemas.openxmlformats.org/drawingml/2006/picture">
                      <pic:nvPicPr>
                        <pic:cNvPr id="4" name="Grafik 4"/>
                        <pic:cNvPicPr>
                          <a:picLocks noChangeAspect="1"/>
                        </pic:cNvPicPr>
                      </pic:nvPicPr>
                      <pic:blipFill>
                        <a:blip r:embed="rId5" cstate="print">
                          <a:extLst>
                            <a:ext uri="{28A0092B-C50C-407E-A947-70E740481C1C}">
                              <a14:useLocalDpi xmlns:a14="http://schemas.microsoft.com/office/drawing/2010/main"/>
                            </a:ext>
                          </a:extLst>
                        </a:blip>
                        <a:stretch>
                          <a:fillRect/>
                        </a:stretch>
                      </pic:blipFill>
                      <pic:spPr>
                        <a:xfrm>
                          <a:off x="53707" y="57150"/>
                          <a:ext cx="759996" cy="168275"/>
                        </a:xfrm>
                        <a:prstGeom prst="rect">
                          <a:avLst/>
                        </a:prstGeom>
                      </pic:spPr>
                    </pic:pic>
                    <pic:pic xmlns:pic="http://schemas.openxmlformats.org/drawingml/2006/picture">
                      <pic:nvPicPr>
                        <pic:cNvPr id="3" name="Grafik 3"/>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bwMode="auto">
                        <a:xfrm>
                          <a:off x="2188742" y="76200"/>
                          <a:ext cx="833325" cy="183515"/>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id="Gruppieren 9" o:spid="_x0000_s1026" style="position:absolute;margin-left:-.35pt;margin-top:-2.15pt;width:450.8pt;height:24.9pt;z-index:251661312" coordorigin="537" coordsize="56714,3162" o:gfxdata="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8" o:spid="_x0000_s1027" type="#_x0000_t75" style="position:absolute;left:48577;top:857;width:8674;height:1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iAxDu/AAAA2gAAAA8AAABkcnMvZG93bnJldi54bWxET89rwjAUvg/8H8ITdpupA7dRjVJ0iset&#10;q3h9NM+m2LyUJpruvzeHwY4f3+/VZrSduNPgW8cK5rMMBHHtdMuNgupn//IBwgdkjZ1jUvBLHjbr&#10;ydMKc+0if9O9DI1IIexzVGBC6HMpfW3Iop+5njhxFzdYDAkOjdQDxhRuO/maZW/SYsupwWBPW0P1&#10;tbxZBeVnUZ0Oi+o97vX5yxxi3BVjo9TzdCyWIAKN4V/85z5qBWlrupJugFw/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YgMQ7vwAAANoAAAAPAAAAAAAAAAAAAAAAAJ8CAABk&#10;cnMvZG93bnJldi54bWxQSwUGAAAAAAQABAD3AAAAiwMAAAAA&#10;">
                <v:imagedata r:id="rId7" o:title=""/>
                <v:path arrowok="t"/>
              </v:shape>
              <v:shape id="Grafik 7" o:spid="_x0000_s1028" type="#_x0000_t75" style="position:absolute;left:37623;top:857;width:8674;height:16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8xcy3DAAAA2gAAAA8AAABkcnMvZG93bnJldi54bWxEj0uLwkAQhO8L/oehBW86cRGV6CgquA8P&#10;gg/QY5tpk2CmJ2RGk/33jiDssaiqr6jpvDGFeFDlcssK+r0IBHFidc6pguNh3R2DcB5ZY2GZFPyR&#10;g/ms9THFWNuad/TY+1QECLsYFWTel7GULsnIoOvZkjh4V1sZ9EFWqdQV1gFuCvkZRUNpMOewkGFJ&#10;q4yS2/5uFKy/B1QPN786rU+X83brvu6jpVGq024WExCeGv8ffrd/tIIRvK6EGyBnT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FzLcMAAADaAAAADwAAAAAAAAAAAAAAAACf&#10;AgAAZHJzL2Rvd25yZXYueG1sUEsFBgAAAAAEAAQA9wAAAI8DAAAAAA==&#10;">
                <v:imagedata r:id="rId8" o:title=""/>
                <v:path arrowok="t"/>
              </v:shape>
              <v:shape id="Grafik 10" o:spid="_x0000_s1029" type="#_x0000_t75" style="position:absolute;left:32766;width:2698;height:31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fI33zCAAAA2wAAAA8AAABkcnMvZG93bnJldi54bWxEj9FqwkAQRd8L/sMygm911yClRlcRsSBY&#10;KEY/YMiOSTA7G7JbjX/vPBT6NsO9c++Z1WbwrbpTH5vAFmZTA4q4DK7hysLl/PX+CSomZIdtYLLw&#10;pAib9ehthbkLDz7RvUiVkhCOOVqoU+pyrWNZk8c4DR2xaNfQe0yy9pV2PT4k3Lc6M+ZDe2xYGmrs&#10;aFdTeSt+vYXkdsfs+7Y4zc2zMGGv/c/hklk7GQ/bJahEQ/o3/10fnOALvfwiA+j1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XyN98wgAAANsAAAAPAAAAAAAAAAAAAAAAAJ8C&#10;AABkcnMvZG93bnJldi54bWxQSwUGAAAAAAQABAD3AAAAjgMAAAAA&#10;">
                <v:imagedata r:id="rId9" o:title=""/>
                <v:path arrowok="t"/>
              </v:shape>
              <v:shape id="Grafik 5" o:spid="_x0000_s1030" type="#_x0000_t75" style="position:absolute;left:11793;top:666;width:6613;height:182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6zP/TCAAAA2gAAAA8AAABkcnMvZG93bnJldi54bWxEj0GLwjAUhO8L+x/CW/C2piqKdI0iCwsK&#10;HtR62OOjeba1zUtJolZ/vREEj8PMfMPMFp1pxIWcrywrGPQTEMS51RUXCg7Z3/cUhA/IGhvLpOBG&#10;Hhbzz48ZptpeeUeXfShEhLBPUUEZQptK6fOSDPq+bYmjd7TOYIjSFVI7vEa4aeQwSSbSYMVxocSW&#10;fkvK6/3ZKMi2o6JekdsdB/r+Pxqe/L1eb5TqfXXLHxCBuvAOv9orrWAMzyvxBsj5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esz/0wgAAANoAAAAPAAAAAAAAAAAAAAAAAJ8C&#10;AABkcnMvZG93bnJldi54bWxQSwUGAAAAAAQABAD3AAAAjgMAAAAA&#10;">
                <v:imagedata r:id="rId10" o:title=""/>
                <v:path arrowok="t"/>
              </v:shape>
              <v:shape id="Grafik 4" o:spid="_x0000_s1031" type="#_x0000_t75" style="position:absolute;left:537;top:571;width:7600;height:1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ZGSsXCAAAA2gAAAA8AAABkcnMvZG93bnJldi54bWxEj0GLwjAUhO/C/ofwFryIpqsiSzVK6aIu&#10;3uyK50fzbIvNS2miVn/9RhA8DjPzDbNYdaYWV2pdZVnB1ygCQZxbXXGh4PC3Hn6DcB5ZY22ZFNzJ&#10;wWr50VtgrO2N93TNfCEChF2MCkrvm1hKl5dk0I1sQxy8k20N+iDbQuoWbwFuajmOopk0WHFYKLGh&#10;tKT8nF2Mgl2Fl8nxjjqapYPmfJg8tsnmR6n+Z5fMQXjq/Dv8av9qBVN4Xgk3QC7/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mRkrFwgAAANoAAAAPAAAAAAAAAAAAAAAAAJ8C&#10;AABkcnMvZG93bnJldi54bWxQSwUGAAAAAAQABAD3AAAAjgMAAAAA&#10;">
                <v:imagedata r:id="rId11" o:title=""/>
                <v:path arrowok="t"/>
              </v:shape>
              <v:shape id="Grafik 3" o:spid="_x0000_s1032" type="#_x0000_t75" style="position:absolute;left:21887;top:762;width:8333;height:18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qa03zAAAAA2gAAAA8AAABkcnMvZG93bnJldi54bWxEj9GKwjAURN+F/YdwF3zT1BV1txpFFkV9&#10;rLsfcGmubbG5iU2s9e+NIPg4zMwZZrHqTC1aanxlWcFomIAgzq2uuFDw/7cdfIPwAVljbZkU3MnD&#10;avnRW2Cq7Y0zao+hEBHCPkUFZQguldLnJRn0Q+uIo3eyjcEQZVNI3eAtwk0tv5JkKg1WHBdKdPRb&#10;Un4+Xo2C6uewOQW07drMLrvscp+4c+aU6n926zmIQF14h1/tvVYwhueVeAPk8g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6prTfMAAAADaAAAADwAAAAAAAAAAAAAAAACfAgAA&#10;ZHJzL2Rvd25yZXYueG1sUEsFBgAAAAAEAAQA9wAAAIwDAAAAAA==&#10;">
                <v:imagedata r:id="rId12" o:title=""/>
                <v:path arrowok="t"/>
              </v:shape>
              <w10:wrap type="through"/>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2AF" w:rsidRDefault="005A52AF" w:rsidP="00016901">
      <w:r>
        <w:separator/>
      </w:r>
    </w:p>
  </w:footnote>
  <w:footnote w:type="continuationSeparator" w:id="0">
    <w:p w:rsidR="005A52AF" w:rsidRDefault="005A52AF" w:rsidP="00016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2AF" w:rsidRDefault="005A52AF">
    <w:pPr>
      <w:pStyle w:val="Kopfzeile"/>
      <w:rPr>
        <w:rFonts w:ascii="Arial" w:hAnsi="Arial" w:cs="Arial"/>
        <w:noProof/>
      </w:rPr>
    </w:pPr>
    <w:r w:rsidRPr="00E7088C">
      <w:rPr>
        <w:rFonts w:ascii="Arial" w:hAnsi="Arial" w:cs="Arial"/>
        <w:noProof/>
        <w:lang w:eastAsia="de-DE"/>
      </w:rPr>
      <w:drawing>
        <wp:anchor distT="0" distB="0" distL="114300" distR="114300" simplePos="0" relativeHeight="251659264" behindDoc="1" locked="1" layoutInCell="1" allowOverlap="1" wp14:anchorId="4D2624DA" wp14:editId="4B60A8EB">
          <wp:simplePos x="0" y="0"/>
          <wp:positionH relativeFrom="margin">
            <wp:align>center</wp:align>
          </wp:positionH>
          <wp:positionV relativeFrom="paragraph">
            <wp:posOffset>-117475</wp:posOffset>
          </wp:positionV>
          <wp:extent cx="2096135" cy="966470"/>
          <wp:effectExtent l="0" t="0" r="0" b="5080"/>
          <wp:wrapTight wrapText="bothSides">
            <wp:wrapPolygon edited="0">
              <wp:start x="0" y="0"/>
              <wp:lineTo x="0" y="21288"/>
              <wp:lineTo x="21397" y="21288"/>
              <wp:lineTo x="21397" y="0"/>
              <wp:lineTo x="0" y="0"/>
            </wp:wrapPolygon>
          </wp:wrapTight>
          <wp:docPr id="2" name="Bild 2" descr="toli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lino_logo"/>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2096135" cy="966470"/>
                  </a:xfrm>
                  <a:prstGeom prst="rect">
                    <a:avLst/>
                  </a:prstGeom>
                  <a:noFill/>
                  <a:ln w="9525">
                    <a:noFill/>
                    <a:miter lim="800000"/>
                    <a:headEnd/>
                    <a:tailEnd/>
                  </a:ln>
                </pic:spPr>
              </pic:pic>
            </a:graphicData>
          </a:graphic>
        </wp:anchor>
      </w:drawing>
    </w:r>
  </w:p>
  <w:p w:rsidR="005A52AF" w:rsidRDefault="005A52AF">
    <w:pPr>
      <w:pStyle w:val="Kopfzeile"/>
      <w:rPr>
        <w:rFonts w:ascii="Arial" w:hAnsi="Arial" w:cs="Arial"/>
        <w:noProof/>
      </w:rPr>
    </w:pPr>
  </w:p>
  <w:p w:rsidR="005A52AF" w:rsidRDefault="005A52AF">
    <w:pPr>
      <w:pStyle w:val="Kopfzeile"/>
      <w:rPr>
        <w:rFonts w:ascii="Arial" w:hAnsi="Arial" w:cs="Arial"/>
        <w:noProof/>
      </w:rPr>
    </w:pPr>
  </w:p>
  <w:p w:rsidR="005A52AF" w:rsidRDefault="005A52AF">
    <w:pPr>
      <w:pStyle w:val="Kopfzeile"/>
      <w:rPr>
        <w:rFonts w:ascii="Arial" w:hAnsi="Arial" w:cs="Arial"/>
        <w:noProof/>
      </w:rPr>
    </w:pPr>
  </w:p>
  <w:p w:rsidR="005A52AF" w:rsidRDefault="005A52AF">
    <w:pPr>
      <w:pStyle w:val="Kopfzeile"/>
    </w:pPr>
  </w:p>
  <w:p w:rsidR="005A52AF" w:rsidRDefault="005A52AF">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defaultTabStop w:val="708"/>
  <w:hyphenationZone w:val="425"/>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D96"/>
    <w:rsid w:val="00016901"/>
    <w:rsid w:val="000D1A0E"/>
    <w:rsid w:val="000D3A96"/>
    <w:rsid w:val="00245439"/>
    <w:rsid w:val="00253F5C"/>
    <w:rsid w:val="00267EBA"/>
    <w:rsid w:val="002722B2"/>
    <w:rsid w:val="002735D3"/>
    <w:rsid w:val="00291117"/>
    <w:rsid w:val="002D4619"/>
    <w:rsid w:val="00323BC0"/>
    <w:rsid w:val="003B10B5"/>
    <w:rsid w:val="003C6C19"/>
    <w:rsid w:val="003D3483"/>
    <w:rsid w:val="004772B9"/>
    <w:rsid w:val="004C12C4"/>
    <w:rsid w:val="004E2487"/>
    <w:rsid w:val="0055765A"/>
    <w:rsid w:val="005605D4"/>
    <w:rsid w:val="00580E25"/>
    <w:rsid w:val="005A52AF"/>
    <w:rsid w:val="0061741E"/>
    <w:rsid w:val="00624D96"/>
    <w:rsid w:val="0066516D"/>
    <w:rsid w:val="00666109"/>
    <w:rsid w:val="006A1821"/>
    <w:rsid w:val="0071748C"/>
    <w:rsid w:val="0071799E"/>
    <w:rsid w:val="00770E35"/>
    <w:rsid w:val="009C185D"/>
    <w:rsid w:val="009D2269"/>
    <w:rsid w:val="009E36EC"/>
    <w:rsid w:val="009E70BA"/>
    <w:rsid w:val="009F1F1A"/>
    <w:rsid w:val="00A021BF"/>
    <w:rsid w:val="00A26D04"/>
    <w:rsid w:val="00A601B5"/>
    <w:rsid w:val="00AA2D6D"/>
    <w:rsid w:val="00AB2B41"/>
    <w:rsid w:val="00AD73B8"/>
    <w:rsid w:val="00BD5F47"/>
    <w:rsid w:val="00BF385F"/>
    <w:rsid w:val="00CF017D"/>
    <w:rsid w:val="00DE7636"/>
    <w:rsid w:val="00DF11EA"/>
    <w:rsid w:val="00EB3C20"/>
    <w:rsid w:val="00EC571A"/>
    <w:rsid w:val="00FB6285"/>
    <w:rsid w:val="00FE0733"/>
    <w:rsid w:val="00FF3E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StandardWeb">
    <w:name w:val="Normal (Web)"/>
    <w:basedOn w:val="Standard"/>
    <w:uiPriority w:val="99"/>
    <w:semiHidden/>
    <w:unhideWhenUsed/>
    <w:rsid w:val="006A1821"/>
    <w:pPr>
      <w:spacing w:before="100" w:beforeAutospacing="1" w:after="100" w:afterAutospacing="1"/>
    </w:pPr>
    <w:rPr>
      <w:rFonts w:ascii="Times New Roman" w:hAnsi="Times New Roman" w:cs="Times New Roman"/>
    </w:rPr>
  </w:style>
  <w:style w:type="character" w:styleId="Kommentarzeichen">
    <w:name w:val="annotation reference"/>
    <w:basedOn w:val="Absatz-Standardschriftart"/>
    <w:uiPriority w:val="99"/>
    <w:semiHidden/>
    <w:unhideWhenUsed/>
    <w:rsid w:val="00624D96"/>
    <w:rPr>
      <w:sz w:val="16"/>
      <w:szCs w:val="16"/>
    </w:rPr>
  </w:style>
  <w:style w:type="paragraph" w:styleId="Kommentartext">
    <w:name w:val="annotation text"/>
    <w:basedOn w:val="Standard"/>
    <w:link w:val="KommentartextZchn"/>
    <w:uiPriority w:val="99"/>
    <w:semiHidden/>
    <w:unhideWhenUsed/>
    <w:rsid w:val="00624D96"/>
    <w:rPr>
      <w:sz w:val="20"/>
      <w:szCs w:val="20"/>
    </w:rPr>
  </w:style>
  <w:style w:type="character" w:customStyle="1" w:styleId="KommentartextZchn">
    <w:name w:val="Kommentartext Zchn"/>
    <w:basedOn w:val="Absatz-Standardschriftart"/>
    <w:link w:val="Kommentartext"/>
    <w:uiPriority w:val="99"/>
    <w:semiHidden/>
    <w:rsid w:val="00624D96"/>
    <w:rPr>
      <w:rFonts w:ascii="Arial" w:eastAsia="Times New Roman" w:hAnsi="Arial" w:cs="Arial"/>
      <w:sz w:val="20"/>
      <w:szCs w:val="20"/>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StandardWeb">
    <w:name w:val="Normal (Web)"/>
    <w:basedOn w:val="Standard"/>
    <w:uiPriority w:val="99"/>
    <w:semiHidden/>
    <w:unhideWhenUsed/>
    <w:rsid w:val="006A1821"/>
    <w:pPr>
      <w:spacing w:before="100" w:beforeAutospacing="1" w:after="100" w:afterAutospacing="1"/>
    </w:pPr>
    <w:rPr>
      <w:rFonts w:ascii="Times New Roman" w:hAnsi="Times New Roman" w:cs="Times New Roman"/>
    </w:rPr>
  </w:style>
  <w:style w:type="character" w:styleId="Kommentarzeichen">
    <w:name w:val="annotation reference"/>
    <w:basedOn w:val="Absatz-Standardschriftart"/>
    <w:uiPriority w:val="99"/>
    <w:semiHidden/>
    <w:unhideWhenUsed/>
    <w:rsid w:val="00624D96"/>
    <w:rPr>
      <w:sz w:val="16"/>
      <w:szCs w:val="16"/>
    </w:rPr>
  </w:style>
  <w:style w:type="paragraph" w:styleId="Kommentartext">
    <w:name w:val="annotation text"/>
    <w:basedOn w:val="Standard"/>
    <w:link w:val="KommentartextZchn"/>
    <w:uiPriority w:val="99"/>
    <w:semiHidden/>
    <w:unhideWhenUsed/>
    <w:rsid w:val="00624D96"/>
    <w:rPr>
      <w:sz w:val="20"/>
      <w:szCs w:val="20"/>
    </w:rPr>
  </w:style>
  <w:style w:type="character" w:customStyle="1" w:styleId="KommentartextZchn">
    <w:name w:val="Kommentartext Zchn"/>
    <w:basedOn w:val="Absatz-Standardschriftart"/>
    <w:link w:val="Kommentartext"/>
    <w:uiPriority w:val="99"/>
    <w:semiHidden/>
    <w:rsid w:val="00624D96"/>
    <w:rPr>
      <w:rFonts w:ascii="Arial" w:eastAsia="Times New Roman" w:hAnsi="Arial" w:cs="Arial"/>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63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image" Target="media/image5.jpeg"/><Relationship Id="rId7" Type="http://schemas.openxmlformats.org/officeDocument/2006/relationships/image" Target="media/image9.jpeg"/><Relationship Id="rId12" Type="http://schemas.openxmlformats.org/officeDocument/2006/relationships/image" Target="media/image14.jpeg"/><Relationship Id="rId2" Type="http://schemas.openxmlformats.org/officeDocument/2006/relationships/image" Target="media/image4.png"/><Relationship Id="rId1" Type="http://schemas.openxmlformats.org/officeDocument/2006/relationships/image" Target="media/image3.jpeg"/><Relationship Id="rId6" Type="http://schemas.openxmlformats.org/officeDocument/2006/relationships/image" Target="media/image8.jpeg"/><Relationship Id="rId11" Type="http://schemas.openxmlformats.org/officeDocument/2006/relationships/image" Target="media/image13.png"/><Relationship Id="rId5" Type="http://schemas.openxmlformats.org/officeDocument/2006/relationships/image" Target="media/image7.png"/><Relationship Id="rId10" Type="http://schemas.openxmlformats.org/officeDocument/2006/relationships/image" Target="media/image12.png"/><Relationship Id="rId4" Type="http://schemas.openxmlformats.org/officeDocument/2006/relationships/image" Target="media/image6.tiff"/><Relationship Id="rId9" Type="http://schemas.openxmlformats.org/officeDocument/2006/relationships/image" Target="media/image1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Q:\500%20Tolino%20PR%20(Julia)\10%20Pressemitteilungen\Vorlage_Pressemitteilung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Vorlage_Pressemitteilungen.dotx</Template>
  <TotalTime>0</TotalTime>
  <Pages>2</Pages>
  <Words>502</Words>
  <Characters>3143</Characters>
  <Application>Microsoft Office Word</Application>
  <DocSecurity>0</DocSecurity>
  <Lines>82</Lines>
  <Paragraphs>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 Weber</dc:creator>
  <cp:lastModifiedBy>Julia Weber</cp:lastModifiedBy>
  <cp:revision>13</cp:revision>
  <cp:lastPrinted>2019-01-08T15:17:00Z</cp:lastPrinted>
  <dcterms:created xsi:type="dcterms:W3CDTF">2019-09-18T11:42:00Z</dcterms:created>
  <dcterms:modified xsi:type="dcterms:W3CDTF">2019-10-14T09:49:00Z</dcterms:modified>
</cp:coreProperties>
</file>